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07" w:rsidRPr="00EC184A" w:rsidRDefault="00491507" w:rsidP="00491507">
      <w:pPr>
        <w:spacing w:line="360" w:lineRule="auto"/>
        <w:jc w:val="both"/>
        <w:rPr>
          <w:rFonts w:asciiTheme="minorHAnsi" w:hAnsiTheme="minorHAnsi" w:cstheme="minorHAnsi"/>
          <w:b/>
          <w:sz w:val="36"/>
          <w:szCs w:val="36"/>
        </w:rPr>
      </w:pPr>
      <w:r w:rsidRPr="00EC184A">
        <w:rPr>
          <w:rFonts w:asciiTheme="minorHAnsi" w:hAnsiTheme="minorHAnsi" w:cstheme="minorHAnsi"/>
          <w:b/>
          <w:sz w:val="36"/>
          <w:szCs w:val="36"/>
        </w:rPr>
        <w:t>Vážení pacienti,</w:t>
      </w:r>
    </w:p>
    <w:p w:rsidR="00491507" w:rsidRPr="00EC184A" w:rsidRDefault="00491507" w:rsidP="00491507">
      <w:pPr>
        <w:spacing w:line="360" w:lineRule="auto"/>
        <w:jc w:val="both"/>
        <w:rPr>
          <w:rFonts w:asciiTheme="minorHAnsi" w:hAnsiTheme="minorHAnsi" w:cstheme="minorHAnsi"/>
          <w:b/>
          <w:sz w:val="36"/>
          <w:szCs w:val="36"/>
        </w:rPr>
      </w:pPr>
      <w:r w:rsidRPr="00EC184A">
        <w:rPr>
          <w:rFonts w:asciiTheme="minorHAnsi" w:hAnsiTheme="minorHAnsi" w:cstheme="minorHAnsi"/>
          <w:b/>
          <w:sz w:val="36"/>
          <w:szCs w:val="36"/>
        </w:rPr>
        <w:t>Vaše osobní údaje jsou zpracovávány ve zdravotnické dokumentaci v plném souladu s platnými právními předpisy zejména v souladu se zákonem č. 372/2011 Sb., o zdravotních službách a podmínkách jejich poskytování (zákon o zdravotních službách) a jeho prováděcími předpisy.</w:t>
      </w:r>
    </w:p>
    <w:p w:rsidR="00491507" w:rsidRPr="00EC184A" w:rsidRDefault="00491507" w:rsidP="00491507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36"/>
          <w:szCs w:val="36"/>
        </w:rPr>
      </w:pPr>
      <w:r w:rsidRPr="00EC184A">
        <w:rPr>
          <w:rFonts w:asciiTheme="minorHAnsi" w:hAnsiTheme="minorHAnsi" w:cstheme="minorHAnsi"/>
          <w:b/>
          <w:sz w:val="36"/>
          <w:szCs w:val="36"/>
        </w:rPr>
        <w:t>Jejich zabezpečení a ochrana je zajištěna v souladu s těmito předpisy i v souladu s Obecným nařízením Evropského parlamentu a Rady EU  2016/679 o ochraně osobních údajů (tzv. GDPR).</w:t>
      </w:r>
    </w:p>
    <w:p w:rsidR="00491507" w:rsidRPr="00EC184A" w:rsidRDefault="00491507" w:rsidP="00491507">
      <w:pPr>
        <w:spacing w:line="360" w:lineRule="auto"/>
        <w:jc w:val="both"/>
        <w:rPr>
          <w:rFonts w:asciiTheme="minorHAnsi" w:hAnsiTheme="minorHAnsi" w:cstheme="minorHAnsi"/>
          <w:b/>
          <w:i/>
          <w:iCs/>
          <w:sz w:val="36"/>
          <w:szCs w:val="36"/>
        </w:rPr>
      </w:pPr>
      <w:r w:rsidRPr="00EC184A">
        <w:rPr>
          <w:rFonts w:asciiTheme="minorHAnsi" w:hAnsiTheme="minorHAnsi" w:cstheme="minorHAnsi"/>
          <w:b/>
          <w:sz w:val="36"/>
          <w:szCs w:val="36"/>
        </w:rPr>
        <w:t>Kromě možnosti přístupu k Vašim osobním údajům námi zpracovávaných, máte právo požadovat jejich opravu či omezení zpracování pokud zjistíte, že jsou tyto údaje nesprávné, nepřesné,</w:t>
      </w:r>
      <w:r w:rsidR="00EC184A" w:rsidRPr="00EC184A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EC184A">
        <w:rPr>
          <w:rFonts w:asciiTheme="minorHAnsi" w:hAnsiTheme="minorHAnsi" w:cstheme="minorHAnsi"/>
          <w:b/>
          <w:sz w:val="36"/>
          <w:szCs w:val="36"/>
        </w:rPr>
        <w:t>změnily se atd.</w:t>
      </w:r>
    </w:p>
    <w:p w:rsidR="00EC184A" w:rsidRDefault="00491507" w:rsidP="00EC184A">
      <w:pPr>
        <w:spacing w:line="360" w:lineRule="auto"/>
        <w:jc w:val="both"/>
        <w:rPr>
          <w:rFonts w:asciiTheme="minorHAnsi" w:hAnsiTheme="minorHAnsi" w:cstheme="minorHAnsi"/>
          <w:b/>
          <w:sz w:val="36"/>
          <w:szCs w:val="36"/>
        </w:rPr>
      </w:pPr>
      <w:r w:rsidRPr="00EC184A">
        <w:rPr>
          <w:rFonts w:asciiTheme="minorHAnsi" w:hAnsiTheme="minorHAnsi" w:cstheme="minorHAnsi"/>
          <w:b/>
          <w:sz w:val="36"/>
          <w:szCs w:val="36"/>
        </w:rPr>
        <w:t>Poskytování Vašich osobních údajů je zákonným požadavkem a máte jako pacient povinnost je poskytnout, stejně jako zdravotnický pracovník má právo je po Vás požadovat. O</w:t>
      </w:r>
      <w:r w:rsidR="00EC184A" w:rsidRPr="00EC184A">
        <w:rPr>
          <w:rFonts w:asciiTheme="minorHAnsi" w:hAnsiTheme="minorHAnsi" w:cstheme="minorHAnsi"/>
          <w:b/>
          <w:sz w:val="36"/>
          <w:szCs w:val="36"/>
        </w:rPr>
        <w:t>dpovědnou osobou</w:t>
      </w:r>
      <w:r w:rsidRPr="00EC184A">
        <w:rPr>
          <w:rFonts w:asciiTheme="minorHAnsi" w:hAnsiTheme="minorHAnsi" w:cstheme="minorHAnsi"/>
          <w:b/>
          <w:sz w:val="36"/>
          <w:szCs w:val="36"/>
        </w:rPr>
        <w:t>, na kterou se můžete obracet, je Váš ošetřující lékař.</w:t>
      </w:r>
    </w:p>
    <w:p w:rsidR="00EC184A" w:rsidRDefault="00EC184A" w:rsidP="00EC184A">
      <w:pPr>
        <w:spacing w:line="360" w:lineRule="auto"/>
        <w:jc w:val="both"/>
        <w:rPr>
          <w:rFonts w:asciiTheme="minorHAnsi" w:hAnsiTheme="minorHAnsi" w:cstheme="minorHAnsi"/>
          <w:b/>
          <w:sz w:val="36"/>
          <w:szCs w:val="36"/>
        </w:rPr>
      </w:pPr>
    </w:p>
    <w:p w:rsidR="00EC184A" w:rsidRPr="00EC184A" w:rsidRDefault="00296EF0" w:rsidP="00296EF0">
      <w:pPr>
        <w:spacing w:line="360" w:lineRule="auto"/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ab/>
      </w:r>
      <w:r>
        <w:rPr>
          <w:rFonts w:asciiTheme="minorHAnsi" w:hAnsiTheme="minorHAnsi" w:cstheme="minorHAnsi"/>
          <w:b/>
          <w:sz w:val="36"/>
          <w:szCs w:val="36"/>
        </w:rPr>
        <w:tab/>
      </w:r>
      <w:r>
        <w:rPr>
          <w:rFonts w:asciiTheme="minorHAnsi" w:hAnsiTheme="minorHAnsi" w:cstheme="minorHAnsi"/>
          <w:b/>
          <w:sz w:val="36"/>
          <w:szCs w:val="36"/>
        </w:rPr>
        <w:tab/>
      </w:r>
      <w:r>
        <w:rPr>
          <w:rFonts w:asciiTheme="minorHAnsi" w:hAnsiTheme="minorHAnsi" w:cstheme="minorHAnsi"/>
          <w:b/>
          <w:sz w:val="36"/>
          <w:szCs w:val="36"/>
        </w:rPr>
        <w:tab/>
      </w:r>
      <w:r>
        <w:rPr>
          <w:rFonts w:asciiTheme="minorHAnsi" w:hAnsiTheme="minorHAnsi" w:cstheme="minorHAnsi"/>
          <w:b/>
          <w:sz w:val="36"/>
          <w:szCs w:val="36"/>
        </w:rPr>
        <w:tab/>
      </w:r>
    </w:p>
    <w:sectPr w:rsidR="00EC184A" w:rsidRPr="00EC184A" w:rsidSect="00EC18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91507"/>
    <w:rsid w:val="00163CE6"/>
    <w:rsid w:val="00296EF0"/>
    <w:rsid w:val="00491507"/>
    <w:rsid w:val="00EC184A"/>
    <w:rsid w:val="00F6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781</Characters>
  <Application>Microsoft Office Word</Application>
  <DocSecurity>0</DocSecurity>
  <Lines>6</Lines>
  <Paragraphs>1</Paragraphs>
  <ScaleCrop>false</ScaleCrop>
  <Company>HP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Jankovec</dc:creator>
  <cp:lastModifiedBy>Zdeněk Jankovec</cp:lastModifiedBy>
  <cp:revision>3</cp:revision>
  <dcterms:created xsi:type="dcterms:W3CDTF">2018-05-07T17:01:00Z</dcterms:created>
  <dcterms:modified xsi:type="dcterms:W3CDTF">2018-05-27T17:04:00Z</dcterms:modified>
</cp:coreProperties>
</file>